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22392D" w:rsidRDefault="0022392D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heading=h.3btwa2w89d95" w:colFirst="0" w:colLast="0"/>
      <w:bookmarkEnd w:id="0"/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CENÁRIO DE COMUNICAÇÃO DE MÁ NOTÍCIA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(orientações) para o(a) Médico(a) </w:t>
      </w:r>
      <w:bookmarkStart w:id="1" w:name="_GoBack"/>
      <w:bookmarkEnd w:id="1"/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Seu papel: </w:t>
      </w:r>
      <w:r>
        <w:rPr>
          <w:b/>
          <w:sz w:val="24"/>
          <w:szCs w:val="24"/>
        </w:rPr>
        <w:t xml:space="preserve">Médico(a) </w:t>
      </w:r>
      <w:proofErr w:type="spellStart"/>
      <w:r>
        <w:rPr>
          <w:b/>
          <w:sz w:val="24"/>
          <w:szCs w:val="24"/>
        </w:rPr>
        <w:t>intensivista</w:t>
      </w:r>
      <w:proofErr w:type="spellEnd"/>
    </w:p>
    <w:p w:rsidR="00972072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José, 85 anos, tem o diagnóstico de DPOC há 15 anos e com sinais de progressão da doença (O2 dependente há 3 anos) e com grande limitação para </w:t>
      </w:r>
      <w:proofErr w:type="spellStart"/>
      <w:r>
        <w:rPr>
          <w:sz w:val="24"/>
          <w:szCs w:val="24"/>
        </w:rPr>
        <w:t>ABVD’s</w:t>
      </w:r>
      <w:proofErr w:type="spellEnd"/>
      <w:r>
        <w:rPr>
          <w:sz w:val="24"/>
          <w:szCs w:val="24"/>
        </w:rPr>
        <w:t xml:space="preserve"> (apenas alimenta-se sozinho)</w:t>
      </w:r>
      <w:r w:rsidR="00972072">
        <w:rPr>
          <w:sz w:val="24"/>
          <w:szCs w:val="24"/>
        </w:rPr>
        <w:t>,</w:t>
      </w:r>
      <w:r>
        <w:rPr>
          <w:sz w:val="24"/>
          <w:szCs w:val="24"/>
        </w:rPr>
        <w:t xml:space="preserve"> apesar de terapia medicamentosa otimizada. Nos últimos </w:t>
      </w:r>
      <w:r w:rsidR="00972072">
        <w:rPr>
          <w:sz w:val="24"/>
          <w:szCs w:val="24"/>
        </w:rPr>
        <w:t xml:space="preserve">seis </w:t>
      </w:r>
      <w:r>
        <w:rPr>
          <w:sz w:val="24"/>
          <w:szCs w:val="24"/>
        </w:rPr>
        <w:t>meses, já passou</w:t>
      </w:r>
      <w:r>
        <w:rPr>
          <w:sz w:val="24"/>
          <w:szCs w:val="24"/>
        </w:rPr>
        <w:t xml:space="preserve"> por </w:t>
      </w:r>
      <w:r w:rsidR="00972072">
        <w:rPr>
          <w:sz w:val="24"/>
          <w:szCs w:val="24"/>
        </w:rPr>
        <w:t>três</w:t>
      </w:r>
      <w:r>
        <w:rPr>
          <w:sz w:val="24"/>
          <w:szCs w:val="24"/>
        </w:rPr>
        <w:t xml:space="preserve"> internações. </w:t>
      </w:r>
    </w:p>
    <w:p w:rsidR="00972072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levado à emergência com relato de sonolência, fraqueza e </w:t>
      </w:r>
      <w:proofErr w:type="spellStart"/>
      <w:r>
        <w:rPr>
          <w:sz w:val="24"/>
          <w:szCs w:val="24"/>
        </w:rPr>
        <w:t>oligúria</w:t>
      </w:r>
      <w:proofErr w:type="spellEnd"/>
      <w:r>
        <w:rPr>
          <w:sz w:val="24"/>
          <w:szCs w:val="24"/>
        </w:rPr>
        <w:t xml:space="preserve"> há 2 dias. Internado com diagnóstico de choque séptico pulmonar, foi transferido para UTI já intubado e em Ventilação Mecânica. Após 72 horas de internação e suporte </w:t>
      </w:r>
      <w:r>
        <w:rPr>
          <w:sz w:val="24"/>
          <w:szCs w:val="24"/>
        </w:rPr>
        <w:t>pleno</w:t>
      </w:r>
      <w:r w:rsidR="00972072">
        <w:rPr>
          <w:sz w:val="24"/>
          <w:szCs w:val="24"/>
        </w:rPr>
        <w:t>,</w:t>
      </w:r>
      <w:r>
        <w:rPr>
          <w:sz w:val="24"/>
          <w:szCs w:val="24"/>
        </w:rPr>
        <w:t xml:space="preserve"> que inclui </w:t>
      </w:r>
      <w:proofErr w:type="spellStart"/>
      <w:r>
        <w:rPr>
          <w:sz w:val="24"/>
          <w:szCs w:val="24"/>
        </w:rPr>
        <w:t>antibioticoterapia</w:t>
      </w:r>
      <w:proofErr w:type="spellEnd"/>
      <w:r>
        <w:rPr>
          <w:sz w:val="24"/>
          <w:szCs w:val="24"/>
        </w:rPr>
        <w:t xml:space="preserve"> escalonada, droga vasoativa, ventilação mecânica e hemodiálise, o paciente persiste em piora do quadro geral. Há um consenso entre a equipe de terapia intensiva que não houve resposta ao “</w:t>
      </w: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” invasivo. </w:t>
      </w: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Foi agendada um</w:t>
      </w:r>
      <w:r>
        <w:rPr>
          <w:sz w:val="24"/>
          <w:szCs w:val="24"/>
        </w:rPr>
        <w:t>a reunião</w:t>
      </w:r>
      <w:r w:rsidR="00972072">
        <w:rPr>
          <w:sz w:val="24"/>
          <w:szCs w:val="24"/>
        </w:rPr>
        <w:t>,</w:t>
      </w:r>
      <w:r>
        <w:rPr>
          <w:sz w:val="24"/>
          <w:szCs w:val="24"/>
        </w:rPr>
        <w:t xml:space="preserve"> a pedido da esposa do paciente, com a família, a equipe titular e a equipe da UTI. Na passagem de plantão</w:t>
      </w:r>
      <w:r w:rsidR="00972072">
        <w:rPr>
          <w:sz w:val="24"/>
          <w:szCs w:val="24"/>
        </w:rPr>
        <w:t>,</w:t>
      </w:r>
      <w:r>
        <w:rPr>
          <w:sz w:val="24"/>
          <w:szCs w:val="24"/>
        </w:rPr>
        <w:t xml:space="preserve"> você ouviu que a família é bastante religiosa e acredita que um milagre vai acontecer. </w:t>
      </w: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deve conduzir a reunião a fim de comunicar as i</w:t>
      </w:r>
      <w:r>
        <w:rPr>
          <w:sz w:val="24"/>
          <w:szCs w:val="24"/>
        </w:rPr>
        <w:t xml:space="preserve">mpressões e condutas das equipes, abordando adequação do suporte clínico diante da falência do </w:t>
      </w: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.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CENÁRIO DE COMUNICAÇÃO DE MÁ NOTÍCIA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(orientações) para o(a) Médico(a)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Seu papel: </w:t>
      </w:r>
      <w:r>
        <w:rPr>
          <w:b/>
          <w:sz w:val="24"/>
          <w:szCs w:val="24"/>
        </w:rPr>
        <w:t>Médico(a) titular - pneumologista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José, 85 anos, tem o diagnóstico de DPOC há 15 anos e com sinais de progressão da doença (O2 dependente há 3 anos) e com grande limitação para </w:t>
      </w:r>
      <w:proofErr w:type="spellStart"/>
      <w:r>
        <w:rPr>
          <w:sz w:val="24"/>
          <w:szCs w:val="24"/>
        </w:rPr>
        <w:t>ABVD’s</w:t>
      </w:r>
      <w:proofErr w:type="spellEnd"/>
      <w:r>
        <w:rPr>
          <w:sz w:val="24"/>
          <w:szCs w:val="24"/>
        </w:rPr>
        <w:t xml:space="preserve"> (apenas alimenta-se sozinho), apesar de terapia medicamentosa otimizada. Nos últimos seis meses, já passou por três internações.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levado à emergência com relato de sonolência, fraqueza e </w:t>
      </w:r>
      <w:proofErr w:type="spellStart"/>
      <w:r>
        <w:rPr>
          <w:sz w:val="24"/>
          <w:szCs w:val="24"/>
        </w:rPr>
        <w:t>oligúria</w:t>
      </w:r>
      <w:proofErr w:type="spellEnd"/>
      <w:r>
        <w:rPr>
          <w:sz w:val="24"/>
          <w:szCs w:val="24"/>
        </w:rPr>
        <w:t xml:space="preserve"> há 2 dias. Internado com diagnóstico de choque séptico pulmonar, foi transferido para UTI já intubado e em Ventilação Mecânica. Após 72 horas de internação e suporte pleno, que inclui </w:t>
      </w:r>
      <w:proofErr w:type="spellStart"/>
      <w:r>
        <w:rPr>
          <w:sz w:val="24"/>
          <w:szCs w:val="24"/>
        </w:rPr>
        <w:t>antibioticoterapia</w:t>
      </w:r>
      <w:proofErr w:type="spellEnd"/>
      <w:r>
        <w:rPr>
          <w:sz w:val="24"/>
          <w:szCs w:val="24"/>
        </w:rPr>
        <w:t xml:space="preserve"> escalonada, droga vasoativa, ventilação mecânica e hemodiálise, o paciente persiste em piora do quadro geral. Há um consenso entre a equipe de terapia intensiva que não houve resposta ao “</w:t>
      </w: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” invasivo.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agendada uma reunião, a pedido da esposa do paciente, com a família, a equipe titular e a equipe da UTI. Na passagem de plantão, você ouviu que a família é bastante religiosa e acredita que um milagre vai acontecer. </w:t>
      </w: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 conhece o paciente desde o diagnóstico e tem bastante vínculo c</w:t>
      </w:r>
      <w:r>
        <w:rPr>
          <w:sz w:val="24"/>
          <w:szCs w:val="24"/>
        </w:rPr>
        <w:t xml:space="preserve">om ele e a esposa. Na sua visão, o paciente estava com funcionalidade comprometida, com dispneia refratária, apesar da medicação inalatória utilizada. Já passou por </w:t>
      </w:r>
      <w:r w:rsidR="00972072">
        <w:rPr>
          <w:sz w:val="24"/>
          <w:szCs w:val="24"/>
        </w:rPr>
        <w:t>três</w:t>
      </w:r>
      <w:r>
        <w:rPr>
          <w:sz w:val="24"/>
          <w:szCs w:val="24"/>
        </w:rPr>
        <w:t xml:space="preserve"> internações recentes, com grande risco de evoluir para sepse e necessidade de intubação e</w:t>
      </w:r>
      <w:r>
        <w:rPr>
          <w:sz w:val="24"/>
          <w:szCs w:val="24"/>
        </w:rPr>
        <w:t xml:space="preserve"> imaginava que esse momento chegaria. Conhece a família e o paciente que, na sua opinião, não queria “viver à base de aparelhos”.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22392D">
      <w:pPr>
        <w:widowControl w:val="0"/>
        <w:spacing w:after="0" w:line="240" w:lineRule="auto"/>
        <w:rPr>
          <w:sz w:val="24"/>
          <w:szCs w:val="24"/>
        </w:rPr>
      </w:pPr>
    </w:p>
    <w:p w:rsidR="00972072" w:rsidRDefault="00972072">
      <w:pPr>
        <w:widowControl w:val="0"/>
        <w:spacing w:after="0" w:line="240" w:lineRule="auto"/>
        <w:rPr>
          <w:sz w:val="24"/>
          <w:szCs w:val="24"/>
        </w:rPr>
      </w:pPr>
    </w:p>
    <w:p w:rsidR="00972072" w:rsidRDefault="00972072">
      <w:pPr>
        <w:widowControl w:val="0"/>
        <w:spacing w:after="0" w:line="240" w:lineRule="auto"/>
        <w:rPr>
          <w:sz w:val="24"/>
          <w:szCs w:val="24"/>
        </w:rPr>
      </w:pPr>
    </w:p>
    <w:p w:rsidR="00972072" w:rsidRDefault="00972072">
      <w:pPr>
        <w:widowControl w:val="0"/>
        <w:spacing w:after="0" w:line="240" w:lineRule="auto"/>
        <w:rPr>
          <w:sz w:val="24"/>
          <w:szCs w:val="24"/>
        </w:rPr>
      </w:pP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CENÁRIO DE COMUNICAÇÃO DE MÁ NOTÍCIA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(orientações) para a família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Seu papel: </w:t>
      </w:r>
      <w:r>
        <w:rPr>
          <w:b/>
          <w:sz w:val="24"/>
          <w:szCs w:val="24"/>
        </w:rPr>
        <w:t>Sra. Márcia (Esposa)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José, 85 anos, tem o diagnóstico de DPOC há 15 anos e com sinais de progressão da doença (O2 dependente há 3 anos) e com grande limitação para </w:t>
      </w:r>
      <w:proofErr w:type="spellStart"/>
      <w:r>
        <w:rPr>
          <w:sz w:val="24"/>
          <w:szCs w:val="24"/>
        </w:rPr>
        <w:t>ABVD’s</w:t>
      </w:r>
      <w:proofErr w:type="spellEnd"/>
      <w:r>
        <w:rPr>
          <w:sz w:val="24"/>
          <w:szCs w:val="24"/>
        </w:rPr>
        <w:t xml:space="preserve"> (apenas alimenta-se sozinho), apesar de terapia medicamentosa otimizada. Nos últimos seis meses, já passou por três internações.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levado à emergência com relato de sonolência, fraqueza e </w:t>
      </w:r>
      <w:proofErr w:type="spellStart"/>
      <w:r>
        <w:rPr>
          <w:sz w:val="24"/>
          <w:szCs w:val="24"/>
        </w:rPr>
        <w:t>oligúria</w:t>
      </w:r>
      <w:proofErr w:type="spellEnd"/>
      <w:r>
        <w:rPr>
          <w:sz w:val="24"/>
          <w:szCs w:val="24"/>
        </w:rPr>
        <w:t xml:space="preserve"> há 2 dias. Internado com diagnóstico de choque séptico pulmonar, foi transferido para UTI já intubado e em Ventilação Mecânica. Após 72 horas de internação e suporte pleno, que inclui </w:t>
      </w:r>
      <w:proofErr w:type="spellStart"/>
      <w:r>
        <w:rPr>
          <w:sz w:val="24"/>
          <w:szCs w:val="24"/>
        </w:rPr>
        <w:t>antibioticoterapia</w:t>
      </w:r>
      <w:proofErr w:type="spellEnd"/>
      <w:r>
        <w:rPr>
          <w:sz w:val="24"/>
          <w:szCs w:val="24"/>
        </w:rPr>
        <w:t xml:space="preserve"> escalonada, droga vasoativa, ventilação mecânica e hemodiálise, o paciente persiste em piora do quadro geral. Há um consenso entre a equipe de terapia intensiva que não houve resposta ao “</w:t>
      </w: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” invasivo.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agendada uma reunião, a pedido da esposa do paciente, com a família, a equipe titular e a equipe da UTI. Na passagem de plantão, você ouviu que a família é bastante religiosa e acredita que um milagre vai acontecer.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Sra. Márcia (esposa) está bast</w:t>
      </w:r>
      <w:r>
        <w:rPr>
          <w:sz w:val="24"/>
          <w:szCs w:val="24"/>
        </w:rPr>
        <w:t>ante ansiosa e cansada, estivera em todas as internações acompanhando o paciente. Oscila muito entre a consciência da gravidade e sofrimento do paciente (em casa precisa de ajuda para quase tudo, apenas ainda se alimentava sozinho) e o desejo de que tudo s</w:t>
      </w:r>
      <w:r>
        <w:rPr>
          <w:sz w:val="24"/>
          <w:szCs w:val="24"/>
        </w:rPr>
        <w:t xml:space="preserve">eja feito para ele ficar bem. É muito católica e crê firmemente que um milagre vai acontecer. “Enquanto o coração bater, há esperança”. </w:t>
      </w:r>
    </w:p>
    <w:p w:rsidR="0022392D" w:rsidRDefault="0022392D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22392D" w:rsidRDefault="0022392D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22392D" w:rsidRDefault="0022392D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22392D" w:rsidRDefault="0022392D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972072" w:rsidRDefault="00972072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 xml:space="preserve">CENÁRIO DE COMUNICAÇÃO DE MÁ NOTÍCIA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 xml:space="preserve"> (orientações) para a família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Seu papel: </w:t>
      </w:r>
      <w:r>
        <w:rPr>
          <w:b/>
          <w:sz w:val="24"/>
          <w:szCs w:val="24"/>
        </w:rPr>
        <w:t xml:space="preserve">Sr. Felipe (filho) ou Sra. </w:t>
      </w:r>
      <w:r>
        <w:rPr>
          <w:b/>
          <w:sz w:val="24"/>
          <w:szCs w:val="24"/>
        </w:rPr>
        <w:t>Fernanda (filha)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José, 85 anos, tem o diagnóstico de DPOC há 15 anos e com sinais de progressão da doença (O2 dependente há 3 anos) e com grande limitação para </w:t>
      </w:r>
      <w:proofErr w:type="spellStart"/>
      <w:r>
        <w:rPr>
          <w:sz w:val="24"/>
          <w:szCs w:val="24"/>
        </w:rPr>
        <w:t>ABVD’s</w:t>
      </w:r>
      <w:proofErr w:type="spellEnd"/>
      <w:r>
        <w:rPr>
          <w:sz w:val="24"/>
          <w:szCs w:val="24"/>
        </w:rPr>
        <w:t xml:space="preserve"> (apenas alimenta-se sozinho), apesar de terapia medicamentosa otimizada. Nos últimos seis meses, já passou por três internações.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levado à emergência com relato de sonolência, fraqueza e </w:t>
      </w:r>
      <w:proofErr w:type="spellStart"/>
      <w:r>
        <w:rPr>
          <w:sz w:val="24"/>
          <w:szCs w:val="24"/>
        </w:rPr>
        <w:t>oligúria</w:t>
      </w:r>
      <w:proofErr w:type="spellEnd"/>
      <w:r>
        <w:rPr>
          <w:sz w:val="24"/>
          <w:szCs w:val="24"/>
        </w:rPr>
        <w:t xml:space="preserve"> há 2 dias. Internado com diagnóstico de choque séptico pulmonar, foi transferido para UTI já intubado e em Ventilação Mecânica. Após 72 horas de internação e suporte pleno, que inclui </w:t>
      </w:r>
      <w:proofErr w:type="spellStart"/>
      <w:r>
        <w:rPr>
          <w:sz w:val="24"/>
          <w:szCs w:val="24"/>
        </w:rPr>
        <w:t>antibioticoterapia</w:t>
      </w:r>
      <w:proofErr w:type="spellEnd"/>
      <w:r>
        <w:rPr>
          <w:sz w:val="24"/>
          <w:szCs w:val="24"/>
        </w:rPr>
        <w:t xml:space="preserve"> escalonada, droga vasoativa, ventilação mecânica e hemodiálise, o paciente persiste em piora do quadro geral. Há um consenso entre a equipe de terapia intensiva que não houve resposta ao “</w:t>
      </w:r>
      <w:proofErr w:type="spellStart"/>
      <w:r>
        <w:rPr>
          <w:sz w:val="24"/>
          <w:szCs w:val="24"/>
        </w:rPr>
        <w:t>trial</w:t>
      </w:r>
      <w:proofErr w:type="spellEnd"/>
      <w:r>
        <w:rPr>
          <w:sz w:val="24"/>
          <w:szCs w:val="24"/>
        </w:rPr>
        <w:t xml:space="preserve">” invasivo. </w:t>
      </w:r>
    </w:p>
    <w:p w:rsidR="00972072" w:rsidRDefault="00972072" w:rsidP="009720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agendada uma reunião, a pedido da esposa do paciente, com a família, a equipe titular e a equipe da UTI. Na passagem de plantão, você ouviu que a família é bastante religiosa e acredita que um milagre vai acontecer. </w:t>
      </w:r>
    </w:p>
    <w:p w:rsidR="0022392D" w:rsidRDefault="0022392D">
      <w:pPr>
        <w:spacing w:line="276" w:lineRule="auto"/>
        <w:jc w:val="both"/>
        <w:rPr>
          <w:sz w:val="24"/>
          <w:szCs w:val="24"/>
        </w:rPr>
      </w:pPr>
    </w:p>
    <w:p w:rsidR="0022392D" w:rsidRDefault="00F479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Sr. Felipe (filho) ou Sra. Fernanda (filha) chegou na madrugada vindo de </w:t>
      </w:r>
      <w:r w:rsidR="00972072">
        <w:rPr>
          <w:sz w:val="24"/>
          <w:szCs w:val="24"/>
        </w:rPr>
        <w:t>Brasília</w:t>
      </w:r>
      <w:r>
        <w:rPr>
          <w:sz w:val="24"/>
          <w:szCs w:val="24"/>
        </w:rPr>
        <w:t xml:space="preserve"> para saber sobre o tratamento do pai. Mora em </w:t>
      </w:r>
      <w:r w:rsidR="00972072">
        <w:rPr>
          <w:sz w:val="24"/>
          <w:szCs w:val="24"/>
        </w:rPr>
        <w:t>Brasília</w:t>
      </w:r>
      <w:r>
        <w:rPr>
          <w:sz w:val="24"/>
          <w:szCs w:val="24"/>
        </w:rPr>
        <w:t xml:space="preserve">, trabalha muito em um banco internacional e vem visitar os pais </w:t>
      </w:r>
      <w:r w:rsidR="00972072">
        <w:rPr>
          <w:sz w:val="24"/>
          <w:szCs w:val="24"/>
        </w:rPr>
        <w:t>duas</w:t>
      </w:r>
      <w:r>
        <w:rPr>
          <w:sz w:val="24"/>
          <w:szCs w:val="24"/>
        </w:rPr>
        <w:t xml:space="preserve"> vezes por ano. Viu o pai pela última vez há </w:t>
      </w:r>
      <w:r w:rsidR="00972072">
        <w:rPr>
          <w:sz w:val="24"/>
          <w:szCs w:val="24"/>
        </w:rPr>
        <w:t>seis</w:t>
      </w:r>
      <w:r>
        <w:rPr>
          <w:sz w:val="24"/>
          <w:szCs w:val="24"/>
        </w:rPr>
        <w:t xml:space="preserve"> meses, antes das in</w:t>
      </w:r>
      <w:r>
        <w:rPr>
          <w:sz w:val="24"/>
          <w:szCs w:val="24"/>
        </w:rPr>
        <w:t>ternações. Não esteve presente nas internações anteriores e acha que o pai estava ótimo, “somente usando oxigênio” e vivendo a vida. Quer saber se o pai pode ser transferido</w:t>
      </w:r>
      <w:r>
        <w:rPr>
          <w:sz w:val="24"/>
          <w:szCs w:val="24"/>
        </w:rPr>
        <w:t xml:space="preserve"> para o </w:t>
      </w:r>
      <w:r w:rsidR="00972072">
        <w:rPr>
          <w:sz w:val="24"/>
          <w:szCs w:val="24"/>
        </w:rPr>
        <w:t>hospital Sírio Libanês</w:t>
      </w:r>
      <w:r>
        <w:rPr>
          <w:sz w:val="24"/>
          <w:szCs w:val="24"/>
        </w:rPr>
        <w:t>.</w:t>
      </w:r>
    </w:p>
    <w:p w:rsidR="0022392D" w:rsidRDefault="0022392D">
      <w:pPr>
        <w:widowControl w:val="0"/>
        <w:spacing w:after="0" w:line="240" w:lineRule="auto"/>
        <w:rPr>
          <w:rFonts w:ascii="Arial" w:eastAsia="Arial" w:hAnsi="Arial" w:cs="Arial"/>
        </w:rPr>
      </w:pPr>
    </w:p>
    <w:sectPr w:rsidR="0022392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2D"/>
    <w:rsid w:val="00120848"/>
    <w:rsid w:val="0022392D"/>
    <w:rsid w:val="00972072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A821"/>
  <w15:docId w15:val="{D635E2DF-01F6-174C-BF48-EBDEA1C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NPICF04u3qidepjjbA4QMROKA==">CgMxLjAyDmguM2J0d2Eydzg5ZDk1MghoLmdqZGd4czIIaC5namRneHMyCGguZ2pkZ3hzMghoLmdqZGd4czgAciExVDJQVlhfeTNIbmpjRTJ0dXd6NjEzY2xLb0swRVIxcDY=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B33CBF8EC0F4C918DFFF45FC9E707" ma:contentTypeVersion="18" ma:contentTypeDescription="Crie um novo documento." ma:contentTypeScope="" ma:versionID="c6b41819122b583239f72e3ce1dfe622">
  <xsd:schema xmlns:xsd="http://www.w3.org/2001/XMLSchema" xmlns:xs="http://www.w3.org/2001/XMLSchema" xmlns:p="http://schemas.microsoft.com/office/2006/metadata/properties" xmlns:ns2="5f7a884f-5441-49ec-a626-f71dec771b65" xmlns:ns3="8ad7562c-3353-4b72-92e3-29965a3c5611" targetNamespace="http://schemas.microsoft.com/office/2006/metadata/properties" ma:root="true" ma:fieldsID="b3e1255c819b751eb2c944dfd985cc50" ns2:_="" ns3:_="">
    <xsd:import namespace="5f7a884f-5441-49ec-a626-f71dec771b65"/>
    <xsd:import namespace="8ad7562c-3353-4b72-92e3-29965a3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884f-5441-49ec-a626-f71dec77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562c-3353-4b72-92e3-29965a3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052d54-1870-4b96-9742-d6c3a80e3e5c}" ma:internalName="TaxCatchAll" ma:showField="CatchAllData" ma:web="8ad7562c-3353-4b72-92e3-29965a3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50468E-C06F-490D-BB61-8EFAE91246D5}"/>
</file>

<file path=customXml/itemProps3.xml><?xml version="1.0" encoding="utf-8"?>
<ds:datastoreItem xmlns:ds="http://schemas.openxmlformats.org/officeDocument/2006/customXml" ds:itemID="{AF18396D-24AB-4749-BDCE-F6FAF69F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Medeiros Junior</dc:creator>
  <cp:lastModifiedBy>nfo.med@gmail.com</cp:lastModifiedBy>
  <cp:revision>2</cp:revision>
  <dcterms:created xsi:type="dcterms:W3CDTF">2024-05-11T13:36:00Z</dcterms:created>
  <dcterms:modified xsi:type="dcterms:W3CDTF">2024-05-11T13:36:00Z</dcterms:modified>
</cp:coreProperties>
</file>